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9F5CE52" w14:textId="77777777" w:rsidR="008E149A" w:rsidRDefault="0019525C">
      <w:pPr>
        <w:jc w:val="center"/>
      </w:pPr>
      <w:r>
        <w:rPr>
          <w:rFonts w:ascii="Arial" w:hAnsi="Arial" w:cs="Arial"/>
        </w:rPr>
        <w:t xml:space="preserve"> BURTON TOWNSHIP</w:t>
      </w:r>
    </w:p>
    <w:p w14:paraId="45F9132E" w14:textId="77777777" w:rsidR="008E149A" w:rsidRDefault="0019525C">
      <w:pPr>
        <w:jc w:val="center"/>
      </w:pPr>
      <w:r>
        <w:rPr>
          <w:rFonts w:ascii="Arial" w:hAnsi="Arial" w:cs="Arial"/>
        </w:rPr>
        <w:t>McHenry County, Illinois</w:t>
      </w:r>
    </w:p>
    <w:p w14:paraId="7F619B0E" w14:textId="5CFC82A9" w:rsidR="008E149A" w:rsidRDefault="00F12898">
      <w:pPr>
        <w:jc w:val="center"/>
      </w:pPr>
      <w:r>
        <w:rPr>
          <w:rFonts w:ascii="Arial" w:hAnsi="Arial" w:cs="Arial"/>
        </w:rPr>
        <w:t>DECEMBER 11</w:t>
      </w:r>
      <w:r w:rsidR="0019525C">
        <w:rPr>
          <w:rFonts w:ascii="Arial" w:hAnsi="Arial" w:cs="Arial"/>
        </w:rPr>
        <w:t>, 2018</w:t>
      </w:r>
    </w:p>
    <w:p w14:paraId="5E867600" w14:textId="77777777" w:rsidR="008E149A" w:rsidRDefault="0019525C">
      <w:pPr>
        <w:tabs>
          <w:tab w:val="center" w:pos="4320"/>
          <w:tab w:val="right" w:pos="8640"/>
        </w:tabs>
      </w:pPr>
      <w:r>
        <w:rPr>
          <w:rFonts w:ascii="Arial" w:hAnsi="Arial" w:cs="Arial"/>
        </w:rPr>
        <w:tab/>
        <w:t>BURTON TOWNSHIP REGULAR MONTHLY MEETING</w:t>
      </w:r>
      <w:r>
        <w:rPr>
          <w:rFonts w:ascii="Arial" w:hAnsi="Arial" w:cs="Arial"/>
        </w:rPr>
        <w:tab/>
      </w:r>
    </w:p>
    <w:p w14:paraId="6769B909" w14:textId="77777777" w:rsidR="008E149A" w:rsidRDefault="008E149A">
      <w:pPr>
        <w:jc w:val="center"/>
        <w:rPr>
          <w:rFonts w:ascii="Arial" w:hAnsi="Arial" w:cs="Arial"/>
        </w:rPr>
      </w:pPr>
    </w:p>
    <w:p w14:paraId="5DEC82B5" w14:textId="77777777" w:rsidR="008E149A" w:rsidRDefault="008E149A">
      <w:pPr>
        <w:jc w:val="center"/>
        <w:rPr>
          <w:rFonts w:ascii="Arial" w:hAnsi="Arial" w:cs="Arial"/>
          <w:sz w:val="28"/>
          <w:szCs w:val="28"/>
        </w:rPr>
      </w:pPr>
    </w:p>
    <w:p w14:paraId="555F3DEF" w14:textId="77777777" w:rsidR="008E149A" w:rsidRDefault="0019525C">
      <w:r>
        <w:rPr>
          <w:rFonts w:ascii="Arial" w:hAnsi="Arial" w:cs="Arial"/>
          <w:sz w:val="20"/>
          <w:szCs w:val="20"/>
        </w:rPr>
        <w:t xml:space="preserve">Supervisor Jones called the regular monthly meeting to order at 7:00 p.m. on </w:t>
      </w:r>
    </w:p>
    <w:p w14:paraId="41D7CE0B" w14:textId="118A5BB1" w:rsidR="008E149A" w:rsidRDefault="00F12898">
      <w:r>
        <w:rPr>
          <w:rFonts w:ascii="Arial" w:hAnsi="Arial" w:cs="Arial"/>
          <w:sz w:val="20"/>
          <w:szCs w:val="20"/>
        </w:rPr>
        <w:t>Tuesday, December 11</w:t>
      </w:r>
      <w:r w:rsidR="0019525C">
        <w:rPr>
          <w:rFonts w:ascii="Arial" w:hAnsi="Arial" w:cs="Arial"/>
          <w:sz w:val="20"/>
          <w:szCs w:val="20"/>
        </w:rPr>
        <w:t>, 2018 in the Village Hall, Spring Grove, IL.</w:t>
      </w:r>
    </w:p>
    <w:p w14:paraId="0F085C22" w14:textId="77777777" w:rsidR="008E149A" w:rsidRDefault="0019525C"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EC3398D" w14:textId="17BBFEB3" w:rsidR="008E149A" w:rsidRDefault="001952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Roll call present: Supervisor Jones, Clerk Shetsky, Road Commissioner Sutton, Trustees; Eileen Miller,</w:t>
      </w:r>
      <w:r w:rsidR="001503FA">
        <w:rPr>
          <w:rFonts w:ascii="Arial" w:hAnsi="Arial" w:cs="Arial"/>
          <w:sz w:val="20"/>
          <w:szCs w:val="20"/>
        </w:rPr>
        <w:t xml:space="preserve"> John Flood, Merrilee Anhalt, </w:t>
      </w:r>
      <w:r>
        <w:rPr>
          <w:rFonts w:ascii="Arial" w:hAnsi="Arial" w:cs="Arial"/>
          <w:sz w:val="20"/>
          <w:szCs w:val="20"/>
        </w:rPr>
        <w:t>Dennis Riechart and Assessor Jessica Hubert.</w:t>
      </w:r>
    </w:p>
    <w:p w14:paraId="23322768" w14:textId="77777777" w:rsidR="008E149A" w:rsidRDefault="008E149A"/>
    <w:p w14:paraId="561E8843" w14:textId="77777777" w:rsidR="008E149A" w:rsidRDefault="008E149A">
      <w:pPr>
        <w:rPr>
          <w:rFonts w:ascii="Arial" w:hAnsi="Arial" w:cs="Arial"/>
          <w:sz w:val="20"/>
          <w:szCs w:val="20"/>
        </w:rPr>
      </w:pPr>
    </w:p>
    <w:p w14:paraId="6C5E629E" w14:textId="1B0ECB49" w:rsidR="008E149A" w:rsidRDefault="0019525C">
      <w:r>
        <w:rPr>
          <w:rFonts w:ascii="Arial" w:hAnsi="Arial" w:cs="Arial"/>
          <w:sz w:val="20"/>
          <w:szCs w:val="20"/>
        </w:rPr>
        <w:t>Supervisor Jones led those in attendance in the Pledge of Allegiance. The minutes of the r</w:t>
      </w:r>
      <w:r w:rsidR="004D5C55">
        <w:rPr>
          <w:rFonts w:ascii="Arial" w:hAnsi="Arial" w:cs="Arial"/>
          <w:sz w:val="20"/>
          <w:szCs w:val="20"/>
        </w:rPr>
        <w:t>egu</w:t>
      </w:r>
      <w:r w:rsidR="00F12898">
        <w:rPr>
          <w:rFonts w:ascii="Arial" w:hAnsi="Arial" w:cs="Arial"/>
          <w:sz w:val="20"/>
          <w:szCs w:val="20"/>
        </w:rPr>
        <w:t>lar meeting held on November 13</w:t>
      </w:r>
      <w:r>
        <w:rPr>
          <w:rFonts w:ascii="Arial" w:hAnsi="Arial" w:cs="Arial"/>
          <w:sz w:val="20"/>
          <w:szCs w:val="20"/>
        </w:rPr>
        <w:t xml:space="preserve">, 2018 were read. </w:t>
      </w:r>
    </w:p>
    <w:p w14:paraId="7BFA3BAF" w14:textId="2DA40590" w:rsidR="008E149A" w:rsidRDefault="0019525C">
      <w:r>
        <w:rPr>
          <w:rFonts w:ascii="Arial" w:hAnsi="Arial" w:cs="Arial"/>
          <w:sz w:val="20"/>
          <w:szCs w:val="20"/>
        </w:rPr>
        <w:t xml:space="preserve">Trustee: </w:t>
      </w:r>
      <w:r w:rsidR="001C6003">
        <w:rPr>
          <w:rFonts w:ascii="Arial" w:hAnsi="Arial" w:cs="Arial"/>
          <w:sz w:val="20"/>
          <w:szCs w:val="20"/>
        </w:rPr>
        <w:t xml:space="preserve">Eileen Miller </w:t>
      </w:r>
      <w:r>
        <w:rPr>
          <w:rFonts w:ascii="Arial" w:hAnsi="Arial" w:cs="Arial"/>
          <w:sz w:val="20"/>
          <w:szCs w:val="20"/>
        </w:rPr>
        <w:t xml:space="preserve">made a motion to accept the minutes as read, </w:t>
      </w:r>
      <w:r w:rsidR="001C6003">
        <w:rPr>
          <w:rFonts w:ascii="Arial" w:hAnsi="Arial" w:cs="Arial"/>
          <w:sz w:val="20"/>
          <w:szCs w:val="20"/>
        </w:rPr>
        <w:t xml:space="preserve">seconded by Trustee: </w:t>
      </w:r>
      <w:r w:rsidR="001C6003" w:rsidRPr="001C6003">
        <w:t xml:space="preserve"> </w:t>
      </w:r>
      <w:r w:rsidR="001C6003" w:rsidRPr="001C6003">
        <w:rPr>
          <w:rFonts w:ascii="Arial" w:hAnsi="Arial" w:cs="Arial"/>
          <w:sz w:val="20"/>
          <w:szCs w:val="20"/>
        </w:rPr>
        <w:t>Merrilee Anhalt</w:t>
      </w:r>
      <w:r w:rsidR="001C6003">
        <w:rPr>
          <w:rFonts w:ascii="Arial" w:hAnsi="Arial" w:cs="Arial"/>
          <w:sz w:val="20"/>
          <w:szCs w:val="20"/>
        </w:rPr>
        <w:t>, t</w:t>
      </w:r>
      <w:r>
        <w:rPr>
          <w:rFonts w:ascii="Arial" w:hAnsi="Arial" w:cs="Arial"/>
          <w:sz w:val="20"/>
          <w:szCs w:val="20"/>
        </w:rPr>
        <w:t>he accounts payable were presented for payment for the various funds, they were audited, initialed and ordered paid.</w:t>
      </w:r>
    </w:p>
    <w:p w14:paraId="49D0A52E" w14:textId="77777777" w:rsidR="008E149A" w:rsidRDefault="0019525C"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45DB23F" w14:textId="77777777" w:rsidR="008E149A" w:rsidRDefault="0019525C">
      <w:r>
        <w:rPr>
          <w:rFonts w:ascii="Arial" w:hAnsi="Arial" w:cs="Arial"/>
          <w:b/>
          <w:sz w:val="20"/>
          <w:szCs w:val="20"/>
          <w:u w:val="single"/>
        </w:rPr>
        <w:t>Accounts Payable</w:t>
      </w:r>
    </w:p>
    <w:p w14:paraId="798C013C" w14:textId="77777777" w:rsidR="008E149A" w:rsidRDefault="0019525C">
      <w:r>
        <w:rPr>
          <w:rFonts w:ascii="Arial" w:eastAsia="Arial" w:hAnsi="Arial" w:cs="Arial"/>
          <w:sz w:val="20"/>
          <w:szCs w:val="20"/>
        </w:rPr>
        <w:t xml:space="preserve">         </w:t>
      </w:r>
    </w:p>
    <w:p w14:paraId="0B185FA6" w14:textId="77777777" w:rsidR="008E149A" w:rsidRDefault="0019525C">
      <w:r>
        <w:rPr>
          <w:rFonts w:ascii="Arial" w:hAnsi="Arial" w:cs="Arial"/>
          <w:sz w:val="20"/>
          <w:szCs w:val="20"/>
          <w:u w:val="single"/>
        </w:rPr>
        <w:t xml:space="preserve">Township Supervisor: </w:t>
      </w:r>
    </w:p>
    <w:p w14:paraId="411A18BB" w14:textId="77777777" w:rsidR="008E149A" w:rsidRDefault="0019525C">
      <w:pPr>
        <w:tabs>
          <w:tab w:val="left" w:pos="7380"/>
        </w:tabs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213384F8" w14:textId="77777777" w:rsidR="008E149A" w:rsidRDefault="0019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60"/>
        </w:tabs>
      </w:pPr>
      <w:r>
        <w:rPr>
          <w:rFonts w:ascii="Arial" w:hAnsi="Arial" w:cs="Arial"/>
          <w:sz w:val="20"/>
          <w:szCs w:val="20"/>
        </w:rPr>
        <w:tab/>
        <w:t>Road Comm. Dan Sutton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$1,548.00</w:t>
      </w:r>
      <w:r>
        <w:rPr>
          <w:rFonts w:ascii="Arial" w:hAnsi="Arial" w:cs="Arial"/>
          <w:sz w:val="20"/>
          <w:szCs w:val="20"/>
        </w:rPr>
        <w:tab/>
      </w:r>
    </w:p>
    <w:p w14:paraId="5080D910" w14:textId="77777777" w:rsidR="008E149A" w:rsidRDefault="0019525C">
      <w:r>
        <w:rPr>
          <w:rFonts w:ascii="Arial" w:hAnsi="Arial" w:cs="Arial"/>
          <w:sz w:val="20"/>
          <w:szCs w:val="20"/>
        </w:rPr>
        <w:tab/>
        <w:t>Supervisor Sam Jones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$ 898.00</w:t>
      </w:r>
    </w:p>
    <w:p w14:paraId="7A1412C6" w14:textId="77777777" w:rsidR="008E149A" w:rsidRDefault="0019525C">
      <w:r>
        <w:rPr>
          <w:rFonts w:ascii="Arial" w:hAnsi="Arial" w:cs="Arial"/>
          <w:sz w:val="20"/>
          <w:szCs w:val="20"/>
        </w:rPr>
        <w:tab/>
        <w:t>Jessica Huber                                          $1,887.19</w:t>
      </w:r>
    </w:p>
    <w:p w14:paraId="6F213F92" w14:textId="77777777" w:rsidR="008E149A" w:rsidRDefault="0019525C">
      <w:r>
        <w:rPr>
          <w:rFonts w:ascii="Arial" w:hAnsi="Arial" w:cs="Arial"/>
          <w:sz w:val="20"/>
          <w:szCs w:val="20"/>
        </w:rPr>
        <w:tab/>
        <w:t>Clerk April Shetsky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$387.00</w:t>
      </w:r>
    </w:p>
    <w:p w14:paraId="6990B7CD" w14:textId="77777777" w:rsidR="008E149A" w:rsidRDefault="001952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Trustee Eileen Miller                                $78.65</w:t>
      </w:r>
    </w:p>
    <w:p w14:paraId="6FE825BC" w14:textId="77777777" w:rsidR="0061343B" w:rsidRDefault="006134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John Flood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$78.65</w:t>
      </w:r>
    </w:p>
    <w:p w14:paraId="37FC9D93" w14:textId="2F600043" w:rsidR="0061343B" w:rsidRDefault="0061343B">
      <w:r>
        <w:rPr>
          <w:rFonts w:ascii="Arial" w:hAnsi="Arial" w:cs="Arial"/>
          <w:sz w:val="20"/>
          <w:szCs w:val="20"/>
        </w:rPr>
        <w:tab/>
        <w:t xml:space="preserve">Merrilee Anhalt                                      </w:t>
      </w:r>
      <w:r w:rsidR="005A35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$78.65</w:t>
      </w:r>
    </w:p>
    <w:p w14:paraId="7135E90A" w14:textId="77777777" w:rsidR="008E149A" w:rsidRDefault="0019525C">
      <w:r>
        <w:rPr>
          <w:rFonts w:ascii="Arial" w:hAnsi="Arial" w:cs="Arial"/>
          <w:sz w:val="20"/>
          <w:szCs w:val="20"/>
        </w:rPr>
        <w:tab/>
        <w:t>Trustee Dennis Riechart                          $78.65</w:t>
      </w:r>
    </w:p>
    <w:p w14:paraId="3C3A2044" w14:textId="677D6E55" w:rsidR="008E149A" w:rsidRDefault="0019525C">
      <w:r>
        <w:rPr>
          <w:rFonts w:ascii="Arial" w:hAnsi="Arial" w:cs="Arial"/>
          <w:sz w:val="20"/>
          <w:szCs w:val="20"/>
        </w:rPr>
        <w:tab/>
        <w:t>Verizon (Town Cell Ph</w:t>
      </w:r>
      <w:r w:rsidR="005A35C2">
        <w:rPr>
          <w:rFonts w:ascii="Arial" w:hAnsi="Arial" w:cs="Arial"/>
          <w:sz w:val="20"/>
          <w:szCs w:val="20"/>
        </w:rPr>
        <w:t>ones)                    $193.15</w:t>
      </w:r>
    </w:p>
    <w:p w14:paraId="1CF49F75" w14:textId="5C82E2E2" w:rsidR="008E149A" w:rsidRDefault="009D4750">
      <w:r>
        <w:rPr>
          <w:rFonts w:ascii="Arial" w:hAnsi="Arial" w:cs="Arial"/>
          <w:sz w:val="20"/>
          <w:szCs w:val="20"/>
        </w:rPr>
        <w:tab/>
        <w:t>ComEd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$36.35</w:t>
      </w:r>
    </w:p>
    <w:p w14:paraId="6F95FB4E" w14:textId="4C8095C2" w:rsidR="008E149A" w:rsidRDefault="009D4750">
      <w:r>
        <w:rPr>
          <w:rFonts w:ascii="Arial" w:hAnsi="Arial" w:cs="Arial"/>
          <w:sz w:val="20"/>
          <w:szCs w:val="20"/>
        </w:rPr>
        <w:tab/>
        <w:t>NICOR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$163.56</w:t>
      </w:r>
    </w:p>
    <w:p w14:paraId="38A3CA62" w14:textId="5A1E4772" w:rsidR="008E149A" w:rsidRDefault="0019525C" w:rsidP="004319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Dam, Sne</w:t>
      </w:r>
      <w:r w:rsidR="005A35C2">
        <w:rPr>
          <w:rFonts w:ascii="Arial" w:hAnsi="Arial" w:cs="Arial"/>
          <w:sz w:val="20"/>
          <w:szCs w:val="20"/>
        </w:rPr>
        <w:t xml:space="preserve">ll </w:t>
      </w:r>
      <w:r w:rsidR="009D4750">
        <w:rPr>
          <w:rFonts w:ascii="Arial" w:hAnsi="Arial" w:cs="Arial"/>
          <w:sz w:val="20"/>
          <w:szCs w:val="20"/>
        </w:rPr>
        <w:t>&amp; Traverne</w:t>
      </w:r>
      <w:r w:rsidR="009D4750">
        <w:rPr>
          <w:rFonts w:ascii="Arial" w:hAnsi="Arial" w:cs="Arial"/>
          <w:sz w:val="20"/>
          <w:szCs w:val="20"/>
        </w:rPr>
        <w:tab/>
      </w:r>
      <w:r w:rsidR="009D4750">
        <w:rPr>
          <w:rFonts w:ascii="Arial" w:hAnsi="Arial" w:cs="Arial"/>
          <w:sz w:val="20"/>
          <w:szCs w:val="20"/>
        </w:rPr>
        <w:tab/>
        <w:t xml:space="preserve">             $290.00</w:t>
      </w:r>
    </w:p>
    <w:p w14:paraId="7E97D46F" w14:textId="6FB12BCF" w:rsidR="00E273AC" w:rsidRDefault="009D4750" w:rsidP="00EC54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Citrone</w:t>
      </w:r>
      <w:proofErr w:type="spellEnd"/>
      <w:r>
        <w:rPr>
          <w:rFonts w:ascii="Arial" w:hAnsi="Arial" w:cs="Arial"/>
          <w:sz w:val="20"/>
          <w:szCs w:val="20"/>
        </w:rPr>
        <w:t xml:space="preserve"> Computer Consulting (</w:t>
      </w:r>
      <w:proofErr w:type="spellStart"/>
      <w:r>
        <w:rPr>
          <w:rFonts w:ascii="Arial" w:hAnsi="Arial" w:cs="Arial"/>
          <w:sz w:val="20"/>
          <w:szCs w:val="20"/>
        </w:rPr>
        <w:t>Mainten</w:t>
      </w:r>
      <w:proofErr w:type="spellEnd"/>
      <w:r>
        <w:rPr>
          <w:rFonts w:ascii="Arial" w:hAnsi="Arial" w:cs="Arial"/>
          <w:sz w:val="20"/>
          <w:szCs w:val="20"/>
        </w:rPr>
        <w:t>.) $1.675.00</w:t>
      </w:r>
    </w:p>
    <w:p w14:paraId="0AA77B70" w14:textId="068C5C95" w:rsidR="00EC54AE" w:rsidRDefault="00EC54AE" w:rsidP="00EC54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D4750">
        <w:rPr>
          <w:rFonts w:ascii="Arial" w:hAnsi="Arial" w:cs="Arial"/>
          <w:sz w:val="20"/>
          <w:szCs w:val="20"/>
        </w:rPr>
        <w:t>Jessica Huber (reimbursement)              $ 592.33</w:t>
      </w:r>
    </w:p>
    <w:p w14:paraId="79EAA0F2" w14:textId="77777777" w:rsidR="00EC54AE" w:rsidRDefault="00EC54AE" w:rsidP="00EC54AE">
      <w:pPr>
        <w:rPr>
          <w:rFonts w:ascii="Arial" w:hAnsi="Arial" w:cs="Arial"/>
          <w:sz w:val="20"/>
          <w:szCs w:val="20"/>
        </w:rPr>
      </w:pPr>
    </w:p>
    <w:p w14:paraId="21BDA76E" w14:textId="77777777" w:rsidR="00E273AC" w:rsidRDefault="00E273AC" w:rsidP="00E27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rPr>
          <w:rFonts w:ascii="Arial" w:hAnsi="Arial" w:cs="Arial"/>
          <w:sz w:val="20"/>
          <w:szCs w:val="20"/>
        </w:rPr>
      </w:pPr>
    </w:p>
    <w:p w14:paraId="03CCD93E" w14:textId="77777777" w:rsidR="008E149A" w:rsidRDefault="0019525C">
      <w:r>
        <w:rPr>
          <w:rFonts w:ascii="Arial" w:hAnsi="Arial" w:cs="Arial"/>
          <w:sz w:val="20"/>
          <w:szCs w:val="20"/>
          <w:u w:val="single"/>
        </w:rPr>
        <w:t>Road &amp; Bridge:</w:t>
      </w:r>
    </w:p>
    <w:p w14:paraId="64B6CE6D" w14:textId="77777777" w:rsidR="008E149A" w:rsidRDefault="008E149A">
      <w:pPr>
        <w:rPr>
          <w:rFonts w:ascii="Arial" w:eastAsia="Arial" w:hAnsi="Arial" w:cs="Arial"/>
          <w:sz w:val="20"/>
          <w:szCs w:val="20"/>
          <w:u w:val="single"/>
        </w:rPr>
      </w:pPr>
    </w:p>
    <w:p w14:paraId="541A208F" w14:textId="0AC4D41A" w:rsidR="008E149A" w:rsidRDefault="0019525C">
      <w:r>
        <w:rPr>
          <w:rFonts w:ascii="Arial" w:hAnsi="Arial" w:cs="Arial"/>
          <w:sz w:val="20"/>
          <w:szCs w:val="20"/>
        </w:rPr>
        <w:tab/>
        <w:t xml:space="preserve"> Zimmer (Rent/Utilities)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91C5A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$1,200.00</w:t>
      </w:r>
    </w:p>
    <w:p w14:paraId="095FFC8C" w14:textId="644F0F3B" w:rsidR="008E149A" w:rsidRDefault="0019525C">
      <w:r>
        <w:rPr>
          <w:rFonts w:ascii="Arial" w:hAnsi="Arial" w:cs="Arial"/>
          <w:sz w:val="20"/>
          <w:szCs w:val="20"/>
        </w:rPr>
        <w:tab/>
        <w:t>ComEd (Street Lights)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 w:rsidR="005F6C25">
        <w:rPr>
          <w:rFonts w:ascii="Arial" w:hAnsi="Arial" w:cs="Arial"/>
          <w:sz w:val="20"/>
          <w:szCs w:val="20"/>
        </w:rPr>
        <w:t>$401.34</w:t>
      </w:r>
    </w:p>
    <w:p w14:paraId="42683E3B" w14:textId="7F1BD84B" w:rsidR="008E149A" w:rsidRDefault="0019525C">
      <w:r>
        <w:rPr>
          <w:rFonts w:ascii="Arial" w:hAnsi="Arial" w:cs="Arial"/>
          <w:sz w:val="20"/>
          <w:szCs w:val="20"/>
        </w:rPr>
        <w:tab/>
        <w:t xml:space="preserve">ComEd (Shop)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 w:rsidR="005F6C25">
        <w:rPr>
          <w:rFonts w:ascii="Arial" w:hAnsi="Arial" w:cs="Arial"/>
          <w:sz w:val="20"/>
          <w:szCs w:val="20"/>
        </w:rPr>
        <w:t>$97.69</w:t>
      </w:r>
    </w:p>
    <w:p w14:paraId="34284031" w14:textId="0C0A5416" w:rsidR="008E149A" w:rsidRDefault="0019525C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</w:t>
      </w:r>
      <w:proofErr w:type="spellStart"/>
      <w:r>
        <w:rPr>
          <w:rFonts w:ascii="Arial" w:hAnsi="Arial" w:cs="Arial"/>
          <w:sz w:val="20"/>
          <w:szCs w:val="20"/>
        </w:rPr>
        <w:t>Nicor</w:t>
      </w:r>
      <w:proofErr w:type="spellEnd"/>
      <w:r>
        <w:rPr>
          <w:rFonts w:ascii="Arial" w:hAnsi="Arial" w:cs="Arial"/>
          <w:sz w:val="20"/>
          <w:szCs w:val="20"/>
        </w:rPr>
        <w:t xml:space="preserve"> Gas                                                 </w:t>
      </w:r>
      <w:r w:rsidR="005F6C25">
        <w:rPr>
          <w:rFonts w:ascii="Arial" w:hAnsi="Arial" w:cs="Arial"/>
          <w:sz w:val="20"/>
          <w:szCs w:val="20"/>
        </w:rPr>
        <w:t>$81.39</w:t>
      </w:r>
    </w:p>
    <w:p w14:paraId="07335AB7" w14:textId="77777777" w:rsidR="008E149A" w:rsidRDefault="0019525C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Cell Phone (Highway Phone)</w:t>
      </w:r>
      <w:r>
        <w:rPr>
          <w:rFonts w:ascii="Arial" w:hAnsi="Arial" w:cs="Arial"/>
          <w:sz w:val="20"/>
          <w:szCs w:val="20"/>
        </w:rPr>
        <w:tab/>
        <w:t xml:space="preserve">             $58.00</w:t>
      </w:r>
    </w:p>
    <w:p w14:paraId="582BD9D3" w14:textId="115573D8" w:rsidR="008E149A" w:rsidRDefault="001952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Waste Management (Trash)                    </w:t>
      </w:r>
      <w:r w:rsidR="005F6C25">
        <w:rPr>
          <w:rFonts w:ascii="Arial" w:hAnsi="Arial" w:cs="Arial"/>
          <w:sz w:val="20"/>
          <w:szCs w:val="20"/>
        </w:rPr>
        <w:t>$239.55</w:t>
      </w:r>
    </w:p>
    <w:p w14:paraId="2E7D6964" w14:textId="52D8E96F" w:rsidR="0056545F" w:rsidRDefault="0019525C" w:rsidP="005F6C2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Menards (Shop)                                       </w:t>
      </w:r>
      <w:r w:rsidR="005F6C25">
        <w:rPr>
          <w:rFonts w:ascii="Arial" w:hAnsi="Arial" w:cs="Arial"/>
          <w:sz w:val="20"/>
          <w:szCs w:val="20"/>
        </w:rPr>
        <w:t>$355.61</w:t>
      </w:r>
    </w:p>
    <w:p w14:paraId="1C40EE6F" w14:textId="5EAFE0F8" w:rsidR="0056545F" w:rsidRDefault="0056545F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Novotny Sales (Parts)      </w:t>
      </w:r>
      <w:r w:rsidR="005F6C25">
        <w:rPr>
          <w:rFonts w:ascii="Arial" w:hAnsi="Arial" w:cs="Arial"/>
          <w:sz w:val="20"/>
          <w:szCs w:val="20"/>
        </w:rPr>
        <w:t xml:space="preserve">                       $37.12</w:t>
      </w:r>
    </w:p>
    <w:p w14:paraId="14F498A9" w14:textId="1354A724" w:rsidR="00E20E11" w:rsidRDefault="001952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Burton T</w:t>
      </w:r>
      <w:r w:rsidR="00A21671">
        <w:rPr>
          <w:rFonts w:ascii="Arial" w:hAnsi="Arial" w:cs="Arial"/>
          <w:sz w:val="20"/>
          <w:szCs w:val="20"/>
        </w:rPr>
        <w:t xml:space="preserve">ownship </w:t>
      </w:r>
      <w:r w:rsidR="00E20E11">
        <w:rPr>
          <w:rFonts w:ascii="Arial" w:hAnsi="Arial" w:cs="Arial"/>
          <w:sz w:val="20"/>
          <w:szCs w:val="20"/>
        </w:rPr>
        <w:t xml:space="preserve">(Reimbursement)       </w:t>
      </w:r>
      <w:r w:rsidR="009D4750">
        <w:rPr>
          <w:rFonts w:ascii="Arial" w:hAnsi="Arial" w:cs="Arial"/>
          <w:sz w:val="20"/>
          <w:szCs w:val="20"/>
        </w:rPr>
        <w:t xml:space="preserve"> </w:t>
      </w:r>
      <w:r w:rsidR="00E20E11">
        <w:rPr>
          <w:rFonts w:ascii="Arial" w:hAnsi="Arial" w:cs="Arial"/>
          <w:sz w:val="20"/>
          <w:szCs w:val="20"/>
        </w:rPr>
        <w:t xml:space="preserve"> $</w:t>
      </w:r>
      <w:r w:rsidR="005F6C25">
        <w:rPr>
          <w:rFonts w:ascii="Arial" w:hAnsi="Arial" w:cs="Arial"/>
          <w:sz w:val="20"/>
          <w:szCs w:val="20"/>
        </w:rPr>
        <w:t>866.24</w:t>
      </w:r>
    </w:p>
    <w:p w14:paraId="77791912" w14:textId="243648BD" w:rsidR="00DE1516" w:rsidRDefault="005F6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Hydraulic Service (Salt Spreader)           $892.99</w:t>
      </w:r>
    </w:p>
    <w:p w14:paraId="72A89C75" w14:textId="319CC6A1" w:rsidR="005F6C25" w:rsidRDefault="005F6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Cargill </w:t>
      </w:r>
      <w:proofErr w:type="spellStart"/>
      <w:r>
        <w:rPr>
          <w:rFonts w:ascii="Arial" w:hAnsi="Arial" w:cs="Arial"/>
          <w:sz w:val="20"/>
          <w:szCs w:val="20"/>
        </w:rPr>
        <w:t>Incorp</w:t>
      </w:r>
      <w:proofErr w:type="spellEnd"/>
      <w:r>
        <w:rPr>
          <w:rFonts w:ascii="Arial" w:hAnsi="Arial" w:cs="Arial"/>
          <w:sz w:val="20"/>
          <w:szCs w:val="20"/>
        </w:rPr>
        <w:t xml:space="preserve">. (Salt)                              </w:t>
      </w:r>
      <w:r w:rsidR="009D47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$7,143.86</w:t>
      </w:r>
    </w:p>
    <w:p w14:paraId="072E62CC" w14:textId="5FE6A22B" w:rsidR="005F6C25" w:rsidRDefault="005F6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American Gases (Gas Tanks)                 $110.40</w:t>
      </w:r>
    </w:p>
    <w:p w14:paraId="203173DA" w14:textId="51914CA2" w:rsidR="005F6C25" w:rsidRDefault="005F6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A52C12E" w14:textId="53B04E1B" w:rsidR="00DE1516" w:rsidRDefault="00DE15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F9B2F38" w14:textId="77777777" w:rsidR="008E149A" w:rsidRDefault="008E149A">
      <w:pPr>
        <w:rPr>
          <w:rFonts w:ascii="Arial" w:hAnsi="Arial" w:cs="Arial"/>
          <w:sz w:val="20"/>
          <w:szCs w:val="20"/>
        </w:rPr>
      </w:pPr>
    </w:p>
    <w:p w14:paraId="7F6F78F8" w14:textId="77777777" w:rsidR="008E149A" w:rsidRDefault="0019525C">
      <w:pPr>
        <w:rPr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Payroll</w:t>
      </w:r>
    </w:p>
    <w:p w14:paraId="7280BC26" w14:textId="06DE1E14" w:rsidR="008E149A" w:rsidRDefault="001952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Steve Shetsky (Gross)                            </w:t>
      </w:r>
      <w:r w:rsidR="0056545F">
        <w:rPr>
          <w:rFonts w:ascii="Arial" w:hAnsi="Arial" w:cs="Arial"/>
          <w:sz w:val="20"/>
          <w:szCs w:val="20"/>
        </w:rPr>
        <w:t>$</w:t>
      </w:r>
      <w:r w:rsidR="005F6C25">
        <w:rPr>
          <w:rFonts w:ascii="Arial" w:hAnsi="Arial" w:cs="Arial"/>
          <w:sz w:val="20"/>
          <w:szCs w:val="20"/>
        </w:rPr>
        <w:t>1,196.00</w:t>
      </w:r>
    </w:p>
    <w:p w14:paraId="4FBEF9F6" w14:textId="4D08C218" w:rsidR="0056545F" w:rsidRDefault="005654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Bryan Miller (Gross)          </w:t>
      </w:r>
      <w:r w:rsidR="005F6C25">
        <w:rPr>
          <w:rFonts w:ascii="Arial" w:hAnsi="Arial" w:cs="Arial"/>
          <w:sz w:val="20"/>
          <w:szCs w:val="20"/>
        </w:rPr>
        <w:t xml:space="preserve">                      $    880.00</w:t>
      </w:r>
    </w:p>
    <w:p w14:paraId="05B006FD" w14:textId="13A60A2A" w:rsidR="005F6C25" w:rsidRDefault="005F6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Don Williams (Gross)                              $    300.00</w:t>
      </w:r>
    </w:p>
    <w:p w14:paraId="6C882B74" w14:textId="77777777" w:rsidR="008E149A" w:rsidRDefault="0019525C">
      <w:pPr>
        <w:tabs>
          <w:tab w:val="left" w:pos="720"/>
          <w:tab w:val="left" w:pos="52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1CF2A35" w14:textId="77777777" w:rsidR="005A35C2" w:rsidRDefault="005A35C2">
      <w:pPr>
        <w:rPr>
          <w:rFonts w:ascii="Arial" w:hAnsi="Arial" w:cs="Arial"/>
          <w:b/>
          <w:sz w:val="20"/>
          <w:szCs w:val="20"/>
          <w:u w:val="single"/>
        </w:rPr>
      </w:pPr>
    </w:p>
    <w:p w14:paraId="3EF80038" w14:textId="77777777" w:rsidR="008E149A" w:rsidRDefault="0019525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Supervisors Report</w:t>
      </w:r>
    </w:p>
    <w:p w14:paraId="79A24A10" w14:textId="77777777" w:rsidR="00212952" w:rsidRDefault="00212952">
      <w:pPr>
        <w:rPr>
          <w:rFonts w:ascii="Arial" w:hAnsi="Arial" w:cs="Arial"/>
          <w:b/>
          <w:sz w:val="20"/>
          <w:szCs w:val="20"/>
          <w:u w:val="single"/>
        </w:rPr>
      </w:pPr>
    </w:p>
    <w:p w14:paraId="62002F96" w14:textId="7F34DAE9" w:rsidR="00212952" w:rsidRPr="00212952" w:rsidRDefault="005E0469" w:rsidP="00212952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There was no Supervisor meeting this month.</w:t>
      </w:r>
    </w:p>
    <w:p w14:paraId="4B2D4095" w14:textId="77777777" w:rsidR="008E149A" w:rsidRDefault="008E149A">
      <w:pPr>
        <w:rPr>
          <w:rFonts w:ascii="Arial" w:hAnsi="Arial" w:cs="Arial"/>
          <w:b/>
          <w:sz w:val="20"/>
          <w:szCs w:val="20"/>
          <w:u w:val="single"/>
        </w:rPr>
      </w:pPr>
    </w:p>
    <w:p w14:paraId="702972AC" w14:textId="77777777" w:rsidR="008E149A" w:rsidRDefault="0019525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Road &amp; Bridge: </w:t>
      </w:r>
    </w:p>
    <w:p w14:paraId="3985F302" w14:textId="77777777" w:rsidR="00212952" w:rsidRDefault="00212952">
      <w:pPr>
        <w:rPr>
          <w:rFonts w:ascii="Arial" w:hAnsi="Arial" w:cs="Arial"/>
          <w:b/>
          <w:sz w:val="20"/>
          <w:szCs w:val="20"/>
          <w:u w:val="single"/>
        </w:rPr>
      </w:pPr>
    </w:p>
    <w:p w14:paraId="62C86147" w14:textId="1D35EE83" w:rsidR="00212952" w:rsidRPr="00212952" w:rsidRDefault="00212952" w:rsidP="00212952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The Road dept. received 100 tons of salt and they have 100 tons on order.</w:t>
      </w:r>
    </w:p>
    <w:p w14:paraId="356FCDC6" w14:textId="68DB17F7" w:rsidR="00212952" w:rsidRPr="00212952" w:rsidRDefault="00212952" w:rsidP="00212952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The pickup truck is being repaired because of power steering issues. </w:t>
      </w:r>
    </w:p>
    <w:p w14:paraId="611DFC1B" w14:textId="77777777" w:rsidR="003C3956" w:rsidRDefault="003C3956">
      <w:pPr>
        <w:rPr>
          <w:rFonts w:ascii="Arial" w:hAnsi="Arial" w:cs="Arial"/>
          <w:b/>
          <w:sz w:val="20"/>
          <w:szCs w:val="20"/>
          <w:u w:val="single"/>
        </w:rPr>
      </w:pPr>
    </w:p>
    <w:p w14:paraId="0E7D3242" w14:textId="77777777" w:rsidR="00882FE8" w:rsidRDefault="00882FE8" w:rsidP="00196237">
      <w:pPr>
        <w:rPr>
          <w:rFonts w:ascii="Arial" w:hAnsi="Arial" w:cs="Arial"/>
          <w:b/>
          <w:sz w:val="20"/>
          <w:szCs w:val="20"/>
          <w:u w:val="single"/>
        </w:rPr>
      </w:pPr>
    </w:p>
    <w:p w14:paraId="73FDB53C" w14:textId="77777777" w:rsidR="00882FE8" w:rsidRDefault="00882FE8" w:rsidP="00196237">
      <w:pPr>
        <w:rPr>
          <w:rFonts w:ascii="Arial" w:hAnsi="Arial" w:cs="Arial"/>
          <w:b/>
          <w:sz w:val="20"/>
          <w:szCs w:val="20"/>
          <w:u w:val="single"/>
        </w:rPr>
      </w:pPr>
    </w:p>
    <w:p w14:paraId="671EC5E4" w14:textId="77777777" w:rsidR="00882FE8" w:rsidRDefault="00882FE8" w:rsidP="00196237">
      <w:pPr>
        <w:rPr>
          <w:rFonts w:ascii="Arial" w:hAnsi="Arial" w:cs="Arial"/>
          <w:b/>
          <w:sz w:val="20"/>
          <w:szCs w:val="20"/>
          <w:u w:val="single"/>
        </w:rPr>
      </w:pPr>
    </w:p>
    <w:p w14:paraId="229AA8DA" w14:textId="77777777" w:rsidR="00882FE8" w:rsidRDefault="00882FE8" w:rsidP="00196237">
      <w:pPr>
        <w:rPr>
          <w:rFonts w:ascii="Arial" w:hAnsi="Arial" w:cs="Arial"/>
          <w:b/>
          <w:sz w:val="20"/>
          <w:szCs w:val="20"/>
          <w:u w:val="single"/>
        </w:rPr>
      </w:pPr>
    </w:p>
    <w:p w14:paraId="224C71B0" w14:textId="77777777" w:rsidR="00882FE8" w:rsidRDefault="00882FE8" w:rsidP="00196237">
      <w:pPr>
        <w:rPr>
          <w:rFonts w:ascii="Arial" w:hAnsi="Arial" w:cs="Arial"/>
          <w:b/>
          <w:sz w:val="20"/>
          <w:szCs w:val="20"/>
          <w:u w:val="single"/>
        </w:rPr>
      </w:pPr>
    </w:p>
    <w:p w14:paraId="6F6C3B63" w14:textId="7B35FA21" w:rsidR="00196237" w:rsidRDefault="00196237" w:rsidP="0019623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Assessor Report:</w:t>
      </w:r>
    </w:p>
    <w:p w14:paraId="38334A41" w14:textId="77777777" w:rsidR="00212952" w:rsidRDefault="00212952" w:rsidP="00196237">
      <w:pPr>
        <w:rPr>
          <w:rFonts w:ascii="Arial" w:hAnsi="Arial" w:cs="Arial"/>
          <w:b/>
          <w:sz w:val="20"/>
          <w:szCs w:val="20"/>
          <w:u w:val="single"/>
        </w:rPr>
      </w:pPr>
    </w:p>
    <w:p w14:paraId="22B46C31" w14:textId="6826A81F" w:rsidR="00212952" w:rsidRPr="00212952" w:rsidRDefault="00212952" w:rsidP="00212952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Jessica passed both tests.</w:t>
      </w:r>
    </w:p>
    <w:p w14:paraId="54B2BDC2" w14:textId="12EFA041" w:rsidR="00212952" w:rsidRPr="00882FE8" w:rsidRDefault="00212952" w:rsidP="00212952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The Hearing date for appeals is scheduled for December 1</w:t>
      </w:r>
      <w:r w:rsidR="00E22792">
        <w:rPr>
          <w:rFonts w:ascii="Arial" w:hAnsi="Arial" w:cs="Arial"/>
          <w:sz w:val="20"/>
          <w:szCs w:val="20"/>
        </w:rPr>
        <w:t xml:space="preserve">9, 2018. There is a total of 23 </w:t>
      </w:r>
      <w:r>
        <w:rPr>
          <w:rFonts w:ascii="Arial" w:hAnsi="Arial" w:cs="Arial"/>
          <w:sz w:val="20"/>
          <w:szCs w:val="20"/>
        </w:rPr>
        <w:t>appeals.</w:t>
      </w:r>
    </w:p>
    <w:p w14:paraId="070CF7C1" w14:textId="3801BEBC" w:rsidR="00212952" w:rsidRPr="00882FE8" w:rsidRDefault="00A55A6C" w:rsidP="00882FE8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Jessica learned at the Assessor Meeting, that they will no longer work on consolidating Townships but instead work on </w:t>
      </w:r>
      <w:r w:rsidR="00A97F7B" w:rsidRPr="00882FE8">
        <w:rPr>
          <w:rFonts w:ascii="Arial" w:hAnsi="Arial" w:cs="Arial"/>
          <w:sz w:val="20"/>
          <w:szCs w:val="20"/>
        </w:rPr>
        <w:t>abolish</w:t>
      </w:r>
      <w:r>
        <w:rPr>
          <w:rFonts w:ascii="Arial" w:hAnsi="Arial" w:cs="Arial"/>
          <w:sz w:val="20"/>
          <w:szCs w:val="20"/>
        </w:rPr>
        <w:t>ing</w:t>
      </w:r>
      <w:r w:rsidR="00A97F7B" w:rsidRPr="00882FE8">
        <w:rPr>
          <w:rFonts w:ascii="Arial" w:hAnsi="Arial" w:cs="Arial"/>
          <w:sz w:val="20"/>
          <w:szCs w:val="20"/>
        </w:rPr>
        <w:t xml:space="preserve"> Townsh</w:t>
      </w:r>
      <w:r>
        <w:rPr>
          <w:rFonts w:ascii="Arial" w:hAnsi="Arial" w:cs="Arial"/>
          <w:sz w:val="20"/>
          <w:szCs w:val="20"/>
        </w:rPr>
        <w:t>ips in McHenry County.</w:t>
      </w:r>
      <w:r w:rsidR="00741400">
        <w:rPr>
          <w:rFonts w:ascii="Arial" w:hAnsi="Arial" w:cs="Arial"/>
          <w:sz w:val="20"/>
          <w:szCs w:val="20"/>
        </w:rPr>
        <w:t xml:space="preserve"> It may</w:t>
      </w:r>
      <w:r w:rsidR="00A97F7B" w:rsidRPr="00882FE8">
        <w:rPr>
          <w:rFonts w:ascii="Arial" w:hAnsi="Arial" w:cs="Arial"/>
          <w:sz w:val="20"/>
          <w:szCs w:val="20"/>
        </w:rPr>
        <w:t xml:space="preserve"> be on the 2020 ballot.</w:t>
      </w:r>
    </w:p>
    <w:p w14:paraId="4BB74D32" w14:textId="0869876A" w:rsidR="00882FE8" w:rsidRPr="00A55A6C" w:rsidRDefault="004F3FD0" w:rsidP="00882FE8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They are considering eliminating some of the Assessor requirements, because they are having trouble locating</w:t>
      </w:r>
      <w:r w:rsidR="009F7418">
        <w:rPr>
          <w:rFonts w:ascii="Arial" w:hAnsi="Arial" w:cs="Arial"/>
          <w:sz w:val="20"/>
          <w:szCs w:val="20"/>
        </w:rPr>
        <w:t xml:space="preserve"> assessors south of Springfield.</w:t>
      </w:r>
    </w:p>
    <w:p w14:paraId="339C1043" w14:textId="151126C2" w:rsidR="00A55A6C" w:rsidRPr="00A55A6C" w:rsidRDefault="00A55A6C" w:rsidP="00A55A6C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6AEDAB67" w14:textId="77777777" w:rsidR="00A97F7B" w:rsidRPr="00A97F7B" w:rsidRDefault="00A97F7B" w:rsidP="00A97F7B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55052BF4" w14:textId="77777777" w:rsidR="008E149A" w:rsidRDefault="0019525C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Clerks Report:</w:t>
      </w:r>
    </w:p>
    <w:p w14:paraId="42741338" w14:textId="77777777" w:rsidR="008E149A" w:rsidRDefault="008E149A">
      <w:pPr>
        <w:ind w:left="720"/>
        <w:rPr>
          <w:rFonts w:ascii="Arial" w:hAnsi="Arial" w:cs="Arial"/>
          <w:b/>
          <w:sz w:val="20"/>
          <w:szCs w:val="20"/>
          <w:u w:val="single"/>
        </w:rPr>
      </w:pPr>
    </w:p>
    <w:p w14:paraId="7A12348A" w14:textId="14E31A97" w:rsidR="008E149A" w:rsidRDefault="00DF3C8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report at this time.</w:t>
      </w:r>
    </w:p>
    <w:p w14:paraId="3E2308EA" w14:textId="77777777" w:rsidR="00F825B6" w:rsidRDefault="00F825B6" w:rsidP="00DE2423">
      <w:pPr>
        <w:pStyle w:val="ListParagraph"/>
        <w:rPr>
          <w:rFonts w:ascii="Arial" w:hAnsi="Arial" w:cs="Arial"/>
          <w:sz w:val="20"/>
          <w:szCs w:val="20"/>
        </w:rPr>
      </w:pPr>
    </w:p>
    <w:p w14:paraId="0AFB3D71" w14:textId="77777777" w:rsidR="008E149A" w:rsidRDefault="0019525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Trustees Report: </w:t>
      </w:r>
    </w:p>
    <w:p w14:paraId="07E9FB22" w14:textId="77777777" w:rsidR="00DE2423" w:rsidRDefault="00DE2423">
      <w:pPr>
        <w:rPr>
          <w:rFonts w:ascii="Arial" w:hAnsi="Arial" w:cs="Arial"/>
          <w:b/>
          <w:sz w:val="20"/>
          <w:szCs w:val="20"/>
          <w:u w:val="single"/>
        </w:rPr>
      </w:pPr>
    </w:p>
    <w:p w14:paraId="3653F549" w14:textId="56F04E08" w:rsidR="00DE2423" w:rsidRPr="00DE2423" w:rsidRDefault="00A97F7B" w:rsidP="00DE2423">
      <w:pPr>
        <w:pStyle w:val="ListParagraph"/>
        <w:numPr>
          <w:ilvl w:val="0"/>
          <w:numId w:val="17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Dennis mentioned the large amounts of mud on the roads from Richardson Farms. </w:t>
      </w:r>
    </w:p>
    <w:p w14:paraId="6370C6F4" w14:textId="77777777" w:rsidR="008E149A" w:rsidRDefault="008E149A">
      <w:pPr>
        <w:rPr>
          <w:rFonts w:ascii="Arial" w:hAnsi="Arial" w:cs="Arial"/>
          <w:sz w:val="20"/>
          <w:szCs w:val="20"/>
        </w:rPr>
      </w:pPr>
    </w:p>
    <w:p w14:paraId="317890DF" w14:textId="77777777" w:rsidR="008E149A" w:rsidRDefault="0019525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New Business:</w:t>
      </w:r>
    </w:p>
    <w:p w14:paraId="50C6340A" w14:textId="77777777" w:rsidR="008E149A" w:rsidRDefault="008E149A">
      <w:pPr>
        <w:tabs>
          <w:tab w:val="left" w:pos="2565"/>
        </w:tabs>
        <w:rPr>
          <w:rFonts w:ascii="Arial" w:hAnsi="Arial"/>
          <w:sz w:val="20"/>
          <w:szCs w:val="20"/>
        </w:rPr>
      </w:pPr>
    </w:p>
    <w:p w14:paraId="6457B6D1" w14:textId="60D2B921" w:rsidR="00DE2423" w:rsidRDefault="00127144" w:rsidP="00DE2423">
      <w:pPr>
        <w:pStyle w:val="ListParagraph"/>
        <w:numPr>
          <w:ilvl w:val="0"/>
          <w:numId w:val="17"/>
        </w:numPr>
        <w:tabs>
          <w:tab w:val="left" w:pos="2565"/>
        </w:tabs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 xml:space="preserve">Adopt the 2018/2019 </w:t>
      </w:r>
      <w:r w:rsidR="00A97F7B" w:rsidRPr="00A97F7B">
        <w:rPr>
          <w:rFonts w:ascii="Arial" w:hAnsi="Arial"/>
          <w:sz w:val="20"/>
          <w:szCs w:val="20"/>
          <w:u w:val="single"/>
        </w:rPr>
        <w:t>Town and Road Levies</w:t>
      </w:r>
      <w:bookmarkStart w:id="0" w:name="_GoBack"/>
      <w:bookmarkEnd w:id="0"/>
    </w:p>
    <w:p w14:paraId="6D5C298E" w14:textId="77777777" w:rsidR="00A97F7B" w:rsidRDefault="00A97F7B" w:rsidP="00A97F7B">
      <w:pPr>
        <w:tabs>
          <w:tab w:val="left" w:pos="2565"/>
        </w:tabs>
        <w:rPr>
          <w:rFonts w:ascii="Arial" w:hAnsi="Arial"/>
          <w:sz w:val="20"/>
          <w:szCs w:val="20"/>
          <w:u w:val="single"/>
        </w:rPr>
      </w:pPr>
    </w:p>
    <w:p w14:paraId="0378B891" w14:textId="2A3114B8" w:rsidR="00A97F7B" w:rsidRPr="00A97F7B" w:rsidRDefault="00A97F7B" w:rsidP="00A97F7B">
      <w:pPr>
        <w:pStyle w:val="ListParagraph"/>
        <w:numPr>
          <w:ilvl w:val="0"/>
          <w:numId w:val="17"/>
        </w:numPr>
        <w:tabs>
          <w:tab w:val="left" w:pos="2565"/>
        </w:tabs>
        <w:rPr>
          <w:rFonts w:ascii="Arial" w:hAnsi="Arial"/>
          <w:sz w:val="20"/>
          <w:szCs w:val="20"/>
          <w:u w:val="single"/>
        </w:rPr>
      </w:pPr>
      <w:r w:rsidRPr="00A97F7B">
        <w:rPr>
          <w:rFonts w:ascii="Arial" w:hAnsi="Arial"/>
          <w:sz w:val="20"/>
          <w:szCs w:val="20"/>
        </w:rPr>
        <w:t>Trustee</w:t>
      </w:r>
      <w:r>
        <w:rPr>
          <w:rFonts w:ascii="Arial" w:hAnsi="Arial"/>
          <w:sz w:val="20"/>
          <w:szCs w:val="20"/>
        </w:rPr>
        <w:t xml:space="preserve">: Dennis Riechert made a motion to approve the Town Levy for the amount of $160,346.00, and was seconded by Trustee: John Flood. Voice vote, all ayes, motion carried. This is a 1.5% increase within the past five years. </w:t>
      </w:r>
    </w:p>
    <w:p w14:paraId="7809FA4F" w14:textId="22B173A5" w:rsidR="00A97F7B" w:rsidRPr="00A97F7B" w:rsidRDefault="00A97F7B" w:rsidP="00A97F7B">
      <w:pPr>
        <w:pStyle w:val="ListParagraph"/>
        <w:numPr>
          <w:ilvl w:val="0"/>
          <w:numId w:val="17"/>
        </w:numPr>
        <w:tabs>
          <w:tab w:val="left" w:pos="2565"/>
        </w:tabs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 xml:space="preserve">Trustee: Merrilee Anhalt made a motion to approve the Road Levy for the amount of $ </w:t>
      </w:r>
      <w:r w:rsidRPr="00A97F7B">
        <w:rPr>
          <w:rFonts w:ascii="Arial" w:hAnsi="Arial"/>
          <w:sz w:val="20"/>
          <w:szCs w:val="20"/>
        </w:rPr>
        <w:t>230,890.00</w:t>
      </w:r>
      <w:r>
        <w:rPr>
          <w:rFonts w:ascii="Arial" w:hAnsi="Arial"/>
          <w:sz w:val="20"/>
          <w:szCs w:val="20"/>
        </w:rPr>
        <w:t xml:space="preserve"> and was seconded by Trustee: Eileen Miller. Voice vote, all ayes, motion carried. This is a 2% increase from the previous year.</w:t>
      </w:r>
    </w:p>
    <w:p w14:paraId="1F3782D9" w14:textId="77777777" w:rsidR="00A97F7B" w:rsidRPr="00A97F7B" w:rsidRDefault="00A97F7B" w:rsidP="00A97F7B">
      <w:pPr>
        <w:tabs>
          <w:tab w:val="left" w:pos="2565"/>
        </w:tabs>
        <w:rPr>
          <w:rFonts w:ascii="Arial" w:hAnsi="Arial"/>
          <w:sz w:val="20"/>
          <w:szCs w:val="20"/>
          <w:u w:val="single"/>
        </w:rPr>
      </w:pPr>
    </w:p>
    <w:p w14:paraId="39B6ED45" w14:textId="77777777" w:rsidR="00DA1EAA" w:rsidRDefault="00DA1EAA">
      <w:pPr>
        <w:tabs>
          <w:tab w:val="left" w:pos="2565"/>
        </w:tabs>
        <w:rPr>
          <w:rFonts w:ascii="Arial" w:hAnsi="Arial"/>
          <w:sz w:val="20"/>
          <w:szCs w:val="20"/>
        </w:rPr>
      </w:pPr>
    </w:p>
    <w:p w14:paraId="5EC7548C" w14:textId="77777777" w:rsidR="008E149A" w:rsidRDefault="0019525C">
      <w:pPr>
        <w:tabs>
          <w:tab w:val="left" w:pos="2565"/>
        </w:tabs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Old Business:</w:t>
      </w:r>
    </w:p>
    <w:p w14:paraId="200374CC" w14:textId="77777777" w:rsidR="008E149A" w:rsidRDefault="008E149A">
      <w:pPr>
        <w:rPr>
          <w:rFonts w:ascii="Arial" w:hAnsi="Arial"/>
          <w:sz w:val="20"/>
          <w:szCs w:val="20"/>
        </w:rPr>
      </w:pPr>
    </w:p>
    <w:p w14:paraId="3FA48C34" w14:textId="77777777" w:rsidR="008E149A" w:rsidRPr="0019525C" w:rsidRDefault="0019525C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19525C">
        <w:rPr>
          <w:rFonts w:ascii="Arial" w:hAnsi="Arial"/>
          <w:sz w:val="20"/>
          <w:szCs w:val="20"/>
        </w:rPr>
        <w:t>N/A</w:t>
      </w:r>
    </w:p>
    <w:p w14:paraId="26A3756B" w14:textId="77777777" w:rsidR="008E149A" w:rsidRDefault="008E149A" w:rsidP="00FA0869">
      <w:pPr>
        <w:rPr>
          <w:rFonts w:ascii="Arial" w:hAnsi="Arial"/>
          <w:sz w:val="20"/>
          <w:szCs w:val="20"/>
        </w:rPr>
      </w:pPr>
    </w:p>
    <w:p w14:paraId="67DC4B22" w14:textId="77777777" w:rsidR="008E149A" w:rsidRDefault="0019525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Public Comments</w:t>
      </w:r>
    </w:p>
    <w:p w14:paraId="093B3936" w14:textId="77777777" w:rsidR="00EF731F" w:rsidRDefault="00EF731F">
      <w:pPr>
        <w:rPr>
          <w:rFonts w:ascii="Arial" w:hAnsi="Arial" w:cs="Arial"/>
          <w:b/>
          <w:sz w:val="20"/>
          <w:szCs w:val="20"/>
          <w:u w:val="single"/>
        </w:rPr>
      </w:pPr>
    </w:p>
    <w:p w14:paraId="400E88A3" w14:textId="0C62B09E" w:rsidR="00EF731F" w:rsidRPr="00EF731F" w:rsidRDefault="002B685B" w:rsidP="00A33EC6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N/A</w:t>
      </w:r>
    </w:p>
    <w:p w14:paraId="089C9BA7" w14:textId="77777777" w:rsidR="008E149A" w:rsidRDefault="008E149A">
      <w:pPr>
        <w:rPr>
          <w:rFonts w:ascii="Arial" w:hAnsi="Arial" w:cs="Arial"/>
          <w:b/>
          <w:sz w:val="20"/>
          <w:szCs w:val="20"/>
          <w:u w:val="single"/>
        </w:rPr>
      </w:pPr>
    </w:p>
    <w:p w14:paraId="7B0BFF40" w14:textId="77777777" w:rsidR="008E149A" w:rsidRDefault="008E149A">
      <w:pPr>
        <w:pStyle w:val="ListParagraph"/>
        <w:tabs>
          <w:tab w:val="left" w:pos="5790"/>
        </w:tabs>
        <w:rPr>
          <w:rFonts w:ascii="Arial" w:hAnsi="Arial"/>
          <w:sz w:val="20"/>
          <w:szCs w:val="20"/>
        </w:rPr>
      </w:pPr>
    </w:p>
    <w:p w14:paraId="164C3330" w14:textId="77777777" w:rsidR="008E149A" w:rsidRDefault="0019525C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Adjournment of Regular Meeting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04547283" w14:textId="77777777" w:rsidR="008E149A" w:rsidRDefault="008E149A">
      <w:pPr>
        <w:rPr>
          <w:rFonts w:ascii="Arial" w:hAnsi="Arial"/>
          <w:sz w:val="20"/>
          <w:szCs w:val="20"/>
        </w:rPr>
      </w:pPr>
    </w:p>
    <w:p w14:paraId="36B9B64D" w14:textId="2FFAB5E8" w:rsidR="008E149A" w:rsidRDefault="0019525C">
      <w:r>
        <w:rPr>
          <w:rFonts w:ascii="Arial" w:hAnsi="Arial"/>
          <w:sz w:val="20"/>
          <w:szCs w:val="20"/>
        </w:rPr>
        <w:t>A motion was</w:t>
      </w:r>
      <w:r w:rsidR="00EC2E81">
        <w:rPr>
          <w:rFonts w:ascii="Arial" w:hAnsi="Arial"/>
          <w:sz w:val="20"/>
          <w:szCs w:val="20"/>
        </w:rPr>
        <w:t xml:space="preserve"> made by Trustee: John Flood to adjourn the meeting at 7:22</w:t>
      </w:r>
      <w:r>
        <w:rPr>
          <w:rFonts w:ascii="Arial" w:hAnsi="Arial"/>
          <w:sz w:val="20"/>
          <w:szCs w:val="20"/>
        </w:rPr>
        <w:t xml:space="preserve"> pm</w:t>
      </w:r>
      <w:r w:rsidR="002342AC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it was se</w:t>
      </w:r>
      <w:r w:rsidR="004D5C55">
        <w:rPr>
          <w:rFonts w:ascii="Arial" w:hAnsi="Arial"/>
          <w:sz w:val="20"/>
          <w:szCs w:val="20"/>
        </w:rPr>
        <w:t>co</w:t>
      </w:r>
      <w:r w:rsidR="00EC2E81">
        <w:rPr>
          <w:rFonts w:ascii="Arial" w:hAnsi="Arial"/>
          <w:sz w:val="20"/>
          <w:szCs w:val="20"/>
        </w:rPr>
        <w:t xml:space="preserve">nded by Trustee: Eileen Miller, </w:t>
      </w:r>
      <w:r>
        <w:rPr>
          <w:rFonts w:ascii="Arial" w:hAnsi="Arial"/>
          <w:sz w:val="20"/>
          <w:szCs w:val="20"/>
        </w:rPr>
        <w:t>voice vote all ayes, motion carried.</w:t>
      </w:r>
    </w:p>
    <w:p w14:paraId="0D936FFB" w14:textId="77777777" w:rsidR="008E149A" w:rsidRDefault="008E149A">
      <w:pPr>
        <w:rPr>
          <w:rFonts w:ascii="Arial" w:hAnsi="Arial" w:cs="Arial"/>
          <w:sz w:val="20"/>
          <w:szCs w:val="20"/>
        </w:rPr>
      </w:pPr>
    </w:p>
    <w:p w14:paraId="6C3BB903" w14:textId="77777777" w:rsidR="008E149A" w:rsidRDefault="008E149A">
      <w:pPr>
        <w:rPr>
          <w:rFonts w:ascii="Arial" w:hAnsi="Arial" w:cs="Arial"/>
          <w:sz w:val="20"/>
          <w:szCs w:val="20"/>
        </w:rPr>
      </w:pPr>
    </w:p>
    <w:p w14:paraId="4A359735" w14:textId="77777777" w:rsidR="008E149A" w:rsidRDefault="008E149A">
      <w:pPr>
        <w:rPr>
          <w:rFonts w:ascii="Arial" w:hAnsi="Arial" w:cs="Arial"/>
          <w:sz w:val="20"/>
          <w:szCs w:val="20"/>
        </w:rPr>
      </w:pPr>
    </w:p>
    <w:p w14:paraId="04F6B47C" w14:textId="77777777" w:rsidR="008E149A" w:rsidRDefault="008E149A">
      <w:pPr>
        <w:rPr>
          <w:rFonts w:ascii="Arial" w:hAnsi="Arial" w:cs="Arial"/>
          <w:sz w:val="20"/>
          <w:szCs w:val="20"/>
        </w:rPr>
      </w:pPr>
    </w:p>
    <w:p w14:paraId="07769F90" w14:textId="77777777" w:rsidR="008E149A" w:rsidRDefault="0019525C">
      <w:pPr>
        <w:tabs>
          <w:tab w:val="left" w:pos="11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CD418B9" w14:textId="77777777" w:rsidR="008E149A" w:rsidRDefault="0019525C">
      <w:pPr>
        <w:tabs>
          <w:tab w:val="left" w:pos="5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FC56101" w14:textId="77777777" w:rsidR="008E149A" w:rsidRDefault="008E149A">
      <w:pPr>
        <w:rPr>
          <w:rFonts w:ascii="Arial" w:hAnsi="Arial" w:cs="Arial"/>
          <w:sz w:val="20"/>
          <w:szCs w:val="20"/>
        </w:rPr>
      </w:pPr>
    </w:p>
    <w:p w14:paraId="72271723" w14:textId="77777777" w:rsidR="008E149A" w:rsidRDefault="0019525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April Shetsky</w:t>
      </w:r>
    </w:p>
    <w:p w14:paraId="60AF8742" w14:textId="77777777" w:rsidR="008E149A" w:rsidRDefault="0019525C">
      <w:r>
        <w:rPr>
          <w:rFonts w:ascii="Arial" w:hAnsi="Arial"/>
          <w:sz w:val="20"/>
          <w:szCs w:val="20"/>
        </w:rPr>
        <w:t>Burton Township Clerk</w:t>
      </w:r>
    </w:p>
    <w:sectPr w:rsidR="008E149A">
      <w:pgSz w:w="12240" w:h="20160"/>
      <w:pgMar w:top="900" w:right="1800" w:bottom="108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1B9E"/>
    <w:multiLevelType w:val="multilevel"/>
    <w:tmpl w:val="85745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F153DE"/>
    <w:multiLevelType w:val="hybridMultilevel"/>
    <w:tmpl w:val="BC6E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3660A"/>
    <w:multiLevelType w:val="multilevel"/>
    <w:tmpl w:val="AF746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DE21A2"/>
    <w:multiLevelType w:val="hybridMultilevel"/>
    <w:tmpl w:val="005E9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52744"/>
    <w:multiLevelType w:val="multilevel"/>
    <w:tmpl w:val="356A8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CE087C"/>
    <w:multiLevelType w:val="hybridMultilevel"/>
    <w:tmpl w:val="1578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67B68"/>
    <w:multiLevelType w:val="multilevel"/>
    <w:tmpl w:val="51220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797C9F"/>
    <w:multiLevelType w:val="multilevel"/>
    <w:tmpl w:val="81F291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E1677D"/>
    <w:multiLevelType w:val="multilevel"/>
    <w:tmpl w:val="CB82DB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2E5E8B"/>
    <w:multiLevelType w:val="hybridMultilevel"/>
    <w:tmpl w:val="7890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E59D4"/>
    <w:multiLevelType w:val="multilevel"/>
    <w:tmpl w:val="E88866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9624C6"/>
    <w:multiLevelType w:val="multilevel"/>
    <w:tmpl w:val="F0B283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E813F4"/>
    <w:multiLevelType w:val="multilevel"/>
    <w:tmpl w:val="462EBC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E82146"/>
    <w:multiLevelType w:val="hybridMultilevel"/>
    <w:tmpl w:val="5A52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F0A46"/>
    <w:multiLevelType w:val="hybridMultilevel"/>
    <w:tmpl w:val="71DC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E0285"/>
    <w:multiLevelType w:val="hybridMultilevel"/>
    <w:tmpl w:val="EF90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07F8D"/>
    <w:multiLevelType w:val="hybridMultilevel"/>
    <w:tmpl w:val="FCFE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5749F"/>
    <w:multiLevelType w:val="multilevel"/>
    <w:tmpl w:val="835A7A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EA6760E"/>
    <w:multiLevelType w:val="hybridMultilevel"/>
    <w:tmpl w:val="368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6"/>
  </w:num>
  <w:num w:numId="5">
    <w:abstractNumId w:val="17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4"/>
  </w:num>
  <w:num w:numId="12">
    <w:abstractNumId w:val="13"/>
  </w:num>
  <w:num w:numId="13">
    <w:abstractNumId w:val="1"/>
  </w:num>
  <w:num w:numId="14">
    <w:abstractNumId w:val="3"/>
  </w:num>
  <w:num w:numId="15">
    <w:abstractNumId w:val="16"/>
  </w:num>
  <w:num w:numId="16">
    <w:abstractNumId w:val="15"/>
  </w:num>
  <w:num w:numId="17">
    <w:abstractNumId w:val="5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9A"/>
    <w:rsid w:val="000743C2"/>
    <w:rsid w:val="00076111"/>
    <w:rsid w:val="00077172"/>
    <w:rsid w:val="00127144"/>
    <w:rsid w:val="00127801"/>
    <w:rsid w:val="001503FA"/>
    <w:rsid w:val="001910A9"/>
    <w:rsid w:val="00191C5A"/>
    <w:rsid w:val="0019525C"/>
    <w:rsid w:val="00196237"/>
    <w:rsid w:val="001A0E23"/>
    <w:rsid w:val="001C6003"/>
    <w:rsid w:val="001D56A6"/>
    <w:rsid w:val="00203450"/>
    <w:rsid w:val="00212952"/>
    <w:rsid w:val="002342AC"/>
    <w:rsid w:val="002B685B"/>
    <w:rsid w:val="003C3956"/>
    <w:rsid w:val="003F1CB2"/>
    <w:rsid w:val="00431983"/>
    <w:rsid w:val="00441DC0"/>
    <w:rsid w:val="004D5C55"/>
    <w:rsid w:val="004F3FD0"/>
    <w:rsid w:val="0056545F"/>
    <w:rsid w:val="005A35C2"/>
    <w:rsid w:val="005E0469"/>
    <w:rsid w:val="005F6C25"/>
    <w:rsid w:val="0061343B"/>
    <w:rsid w:val="006136DF"/>
    <w:rsid w:val="00666E2E"/>
    <w:rsid w:val="006820CC"/>
    <w:rsid w:val="00731382"/>
    <w:rsid w:val="00741400"/>
    <w:rsid w:val="007452F7"/>
    <w:rsid w:val="00765A1A"/>
    <w:rsid w:val="008810E2"/>
    <w:rsid w:val="00882FE8"/>
    <w:rsid w:val="008C0D5C"/>
    <w:rsid w:val="008C3886"/>
    <w:rsid w:val="008E149A"/>
    <w:rsid w:val="009845BD"/>
    <w:rsid w:val="009B29E9"/>
    <w:rsid w:val="009D4750"/>
    <w:rsid w:val="009F7418"/>
    <w:rsid w:val="00A21671"/>
    <w:rsid w:val="00A33EC6"/>
    <w:rsid w:val="00A366AC"/>
    <w:rsid w:val="00A55A6C"/>
    <w:rsid w:val="00A67F98"/>
    <w:rsid w:val="00A77D6C"/>
    <w:rsid w:val="00A90D3E"/>
    <w:rsid w:val="00A97F7B"/>
    <w:rsid w:val="00B71462"/>
    <w:rsid w:val="00B72A60"/>
    <w:rsid w:val="00BA7566"/>
    <w:rsid w:val="00C65146"/>
    <w:rsid w:val="00C80DC3"/>
    <w:rsid w:val="00C97B31"/>
    <w:rsid w:val="00CC4E10"/>
    <w:rsid w:val="00CD7189"/>
    <w:rsid w:val="00D32C07"/>
    <w:rsid w:val="00D84967"/>
    <w:rsid w:val="00DA1EAA"/>
    <w:rsid w:val="00DE1516"/>
    <w:rsid w:val="00DE2423"/>
    <w:rsid w:val="00DF3C82"/>
    <w:rsid w:val="00E20E11"/>
    <w:rsid w:val="00E22792"/>
    <w:rsid w:val="00E273AC"/>
    <w:rsid w:val="00EC2E81"/>
    <w:rsid w:val="00EC54AE"/>
    <w:rsid w:val="00EF731F"/>
    <w:rsid w:val="00F12898"/>
    <w:rsid w:val="00F4456A"/>
    <w:rsid w:val="00F825B6"/>
    <w:rsid w:val="00FA0869"/>
    <w:rsid w:val="00FC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A65B"/>
  <w15:docId w15:val="{35F741A3-4D4A-40CB-B374-B4A34B9F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  <w:sz w:val="20"/>
      <w:szCs w:val="20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0"/>
      <w:szCs w:val="2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-DefaultParagraphFont1">
    <w:name w:val="WW-Default Paragraph Font1"/>
    <w:qFormat/>
  </w:style>
  <w:style w:type="character" w:styleId="Strong">
    <w:name w:val="Strong"/>
    <w:qFormat/>
    <w:rPr>
      <w:b/>
      <w:bCs/>
    </w:rPr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SubtitleChar">
    <w:name w:val="Subtitle Char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  <w:sz w:val="20"/>
      <w:szCs w:val="20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Arial" w:hAnsi="Arial" w:cs="Symbol"/>
      <w:sz w:val="20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Arial" w:hAnsi="Arial" w:cs="Symbol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Arial" w:hAnsi="Arial" w:cs="Symbol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Arial" w:hAnsi="Arial" w:cs="Symbol"/>
      <w:sz w:val="20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Arial" w:hAnsi="Arial" w:cs="Symbol"/>
      <w:b/>
      <w:sz w:val="20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="Arial" w:hAnsi="Arial" w:cs="Symbol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Arial" w:hAnsi="Arial" w:cs="Symbol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Arial" w:hAnsi="Arial" w:cs="Symbol"/>
      <w:b/>
      <w:sz w:val="20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ascii="Arial" w:hAnsi="Arial" w:cs="Symbol"/>
      <w:sz w:val="20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ascii="Arial" w:hAnsi="Arial" w:cs="Symbol"/>
      <w:sz w:val="20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  <w:sz w:val="20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  <w:b/>
      <w:sz w:val="20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Arial" w:hAnsi="Arial" w:cs="Symbol"/>
      <w:b/>
      <w:sz w:val="20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lang w:val="x-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lang w:val="x-none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Subtitle">
    <w:name w:val="Subtitle"/>
    <w:basedOn w:val="Normal"/>
    <w:next w:val="Normal"/>
    <w:qFormat/>
    <w:pPr>
      <w:spacing w:after="60"/>
      <w:jc w:val="center"/>
    </w:pPr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BURTON TOWNSHIP</vt:lpstr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BURTON TOWNSHIP</dc:title>
  <dc:subject/>
  <dc:creator>Samuel G. Jones</dc:creator>
  <dc:description/>
  <cp:lastModifiedBy>BurtonTown</cp:lastModifiedBy>
  <cp:revision>169</cp:revision>
  <cp:lastPrinted>2018-08-14T18:05:00Z</cp:lastPrinted>
  <dcterms:created xsi:type="dcterms:W3CDTF">2018-07-19T23:10:00Z</dcterms:created>
  <dcterms:modified xsi:type="dcterms:W3CDTF">2019-01-07T13:30:00Z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